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2C67" w14:textId="77777777" w:rsidR="005A053D" w:rsidRPr="00530B7F" w:rsidRDefault="003904BD">
      <w:pPr>
        <w:rPr>
          <w:rFonts w:ascii="黑体" w:eastAsia="黑体" w:hAnsi="黑体"/>
          <w:b/>
          <w:bCs/>
          <w:sz w:val="32"/>
          <w:szCs w:val="32"/>
        </w:rPr>
      </w:pPr>
      <w:r w:rsidRPr="00530B7F">
        <w:rPr>
          <w:rFonts w:ascii="黑体" w:eastAsia="黑体" w:hAnsi="黑体" w:hint="eastAsia"/>
          <w:b/>
          <w:bCs/>
          <w:sz w:val="32"/>
          <w:szCs w:val="32"/>
        </w:rPr>
        <w:t>附件4</w:t>
      </w:r>
    </w:p>
    <w:p w14:paraId="02974137" w14:textId="59624D04" w:rsidR="005A053D" w:rsidRDefault="00780990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 w:rsidRPr="001E2216">
        <w:rPr>
          <w:rFonts w:ascii="Times New Roman" w:eastAsia="华文中宋" w:hAnsi="Times New Roman" w:cs="Times New Roman"/>
          <w:b/>
          <w:sz w:val="36"/>
          <w:szCs w:val="36"/>
        </w:rPr>
        <w:t>7</w:t>
      </w:r>
      <w:r w:rsidR="003904BD" w:rsidRPr="001E2216">
        <w:rPr>
          <w:rFonts w:ascii="Times New Roman" w:eastAsia="华文中宋" w:hAnsi="Times New Roman" w:cs="Times New Roman"/>
          <w:b/>
          <w:sz w:val="36"/>
          <w:szCs w:val="36"/>
        </w:rPr>
        <w:t>.</w:t>
      </w:r>
      <w:r w:rsidRPr="001E2216">
        <w:rPr>
          <w:rFonts w:ascii="Times New Roman" w:eastAsia="华文中宋" w:hAnsi="Times New Roman" w:cs="Times New Roman"/>
          <w:b/>
          <w:sz w:val="36"/>
          <w:szCs w:val="36"/>
        </w:rPr>
        <w:t>15</w:t>
      </w:r>
      <w:r w:rsidR="003904BD">
        <w:rPr>
          <w:rFonts w:ascii="华文中宋" w:eastAsia="华文中宋" w:hAnsi="华文中宋" w:cs="华文中宋" w:hint="eastAsia"/>
          <w:b/>
          <w:sz w:val="36"/>
          <w:szCs w:val="36"/>
        </w:rPr>
        <w:t>供需对接会采购商参会回执</w:t>
      </w:r>
    </w:p>
    <w:p w14:paraId="7FAD8DA1" w14:textId="77777777" w:rsidR="005A053D" w:rsidRDefault="003904BD">
      <w:pPr>
        <w:jc w:val="center"/>
        <w:rPr>
          <w:rFonts w:ascii="华文中宋" w:eastAsia="华文中宋" w:hAnsi="华文中宋" w:cs="华文中宋"/>
          <w:b/>
          <w:sz w:val="28"/>
          <w:szCs w:val="28"/>
        </w:rPr>
      </w:pPr>
      <w:r>
        <w:rPr>
          <w:rFonts w:ascii="华文中宋" w:eastAsia="华文中宋" w:hAnsi="华文中宋" w:cs="华文中宋" w:hint="eastAsia"/>
          <w:b/>
          <w:sz w:val="28"/>
          <w:szCs w:val="28"/>
        </w:rPr>
        <w:t>（请交易团汇总）</w:t>
      </w:r>
    </w:p>
    <w:p w14:paraId="401F519A" w14:textId="77777777" w:rsidR="005A053D" w:rsidRDefault="005A053D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tbl>
      <w:tblPr>
        <w:tblW w:w="84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1095"/>
        <w:gridCol w:w="1095"/>
        <w:gridCol w:w="1658"/>
        <w:gridCol w:w="1627"/>
        <w:gridCol w:w="1100"/>
      </w:tblGrid>
      <w:tr w:rsidR="005A053D" w14:paraId="27FE6A98" w14:textId="77777777">
        <w:trPr>
          <w:trHeight w:val="8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A51F2" w14:textId="77777777" w:rsidR="005A053D" w:rsidRDefault="003904BD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671F4" w14:textId="77777777" w:rsidR="005A053D" w:rsidRDefault="005A053D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5A053D" w14:paraId="7298C620" w14:textId="77777777">
        <w:trPr>
          <w:trHeight w:val="1705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C1199" w14:textId="77777777" w:rsidR="005A053D" w:rsidRDefault="003904BD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简介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0642" w14:textId="77777777" w:rsidR="005A053D" w:rsidRDefault="005A053D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5A053D" w14:paraId="39B96890" w14:textId="77777777">
        <w:trPr>
          <w:trHeight w:val="8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5A3A5" w14:textId="77777777" w:rsidR="005A053D" w:rsidRDefault="003904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意向展品类型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3F20C" w14:textId="77777777" w:rsidR="005A053D" w:rsidRDefault="005A053D">
            <w:pPr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</w:p>
        </w:tc>
      </w:tr>
      <w:tr w:rsidR="005A053D" w14:paraId="5CCC2955" w14:textId="77777777">
        <w:trPr>
          <w:trHeight w:val="120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D2A9E" w14:textId="77777777" w:rsidR="005A053D" w:rsidRDefault="003904B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意向对接展商</w:t>
            </w:r>
          </w:p>
        </w:tc>
        <w:tc>
          <w:tcPr>
            <w:tcW w:w="6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89BC1" w14:textId="77777777" w:rsidR="005A053D" w:rsidRDefault="003904BD">
            <w:pPr>
              <w:widowControl/>
              <w:jc w:val="left"/>
              <w:textAlignment w:val="top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2、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3、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4、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br/>
              <w:t>5、</w:t>
            </w:r>
          </w:p>
        </w:tc>
      </w:tr>
      <w:tr w:rsidR="00A00153" w14:paraId="73ABAD8F" w14:textId="77777777" w:rsidTr="00A00153">
        <w:trPr>
          <w:trHeight w:val="8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A8323" w14:textId="77777777" w:rsidR="00A00153" w:rsidRDefault="00A001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5A6B6" w14:textId="77777777" w:rsidR="00A00153" w:rsidRDefault="00A001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部门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97B85" w14:textId="77777777" w:rsidR="00A00153" w:rsidRDefault="00A001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A172" w14:textId="192FD646" w:rsidR="00A00153" w:rsidRDefault="00A00153" w:rsidP="00A001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手机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77E17" w14:textId="77777777" w:rsidR="00A00153" w:rsidRDefault="00A0015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D0382" w14:textId="77777777" w:rsidR="00A00153" w:rsidRDefault="00A0015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是否接</w:t>
            </w:r>
          </w:p>
          <w:p w14:paraId="370C732F" w14:textId="77777777" w:rsidR="00A00153" w:rsidRDefault="00A00153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受采访</w:t>
            </w:r>
          </w:p>
        </w:tc>
      </w:tr>
      <w:tr w:rsidR="00A00153" w14:paraId="38651D9B" w14:textId="77777777" w:rsidTr="00A00153">
        <w:trPr>
          <w:trHeight w:val="8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E3ED6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6332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4BA2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FB495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F757F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B59E9" w14:textId="77777777" w:rsidR="00A00153" w:rsidRDefault="00A00153">
            <w:pPr>
              <w:jc w:val="center"/>
              <w:rPr>
                <w:rFonts w:ascii="仿宋" w:eastAsia="仿宋" w:hAnsi="仿宋" w:cs="仿宋"/>
                <w:color w:val="0563C1"/>
                <w:sz w:val="22"/>
                <w:szCs w:val="22"/>
                <w:u w:val="single"/>
              </w:rPr>
            </w:pPr>
          </w:p>
        </w:tc>
      </w:tr>
      <w:tr w:rsidR="00A00153" w14:paraId="55CA6AB2" w14:textId="77777777" w:rsidTr="00A00153">
        <w:trPr>
          <w:trHeight w:val="85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949C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ADB38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8D62C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FCCF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4D97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38321" w14:textId="77777777" w:rsidR="00A00153" w:rsidRDefault="00A00153">
            <w:pPr>
              <w:jc w:val="center"/>
              <w:rPr>
                <w:rFonts w:ascii="仿宋" w:eastAsia="仿宋" w:hAnsi="仿宋" w:cs="仿宋"/>
                <w:b/>
                <w:color w:val="000000"/>
                <w:sz w:val="32"/>
                <w:szCs w:val="32"/>
              </w:rPr>
            </w:pPr>
          </w:p>
        </w:tc>
      </w:tr>
    </w:tbl>
    <w:p w14:paraId="516C031C" w14:textId="77777777" w:rsidR="005A053D" w:rsidRDefault="005A053D">
      <w:pPr>
        <w:jc w:val="left"/>
        <w:rPr>
          <w:rFonts w:ascii="仿宋" w:eastAsia="仿宋" w:hAnsi="仿宋" w:cs="仿宋"/>
          <w:bCs/>
          <w:sz w:val="24"/>
        </w:rPr>
      </w:pPr>
    </w:p>
    <w:p w14:paraId="37C017D9" w14:textId="77777777" w:rsidR="005A053D" w:rsidRDefault="003904BD">
      <w:pPr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填表说明：</w:t>
      </w:r>
    </w:p>
    <w:p w14:paraId="5F5FAF08" w14:textId="4B8B2C89" w:rsidR="005A053D" w:rsidRDefault="003904BD">
      <w:pPr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1.意向展品类型：</w:t>
      </w:r>
      <w:proofErr w:type="gramStart"/>
      <w:r w:rsidR="00486B53">
        <w:rPr>
          <w:rFonts w:ascii="仿宋" w:eastAsia="仿宋" w:hAnsi="仿宋" w:cs="仿宋" w:hint="eastAsia"/>
          <w:bCs/>
          <w:sz w:val="24"/>
        </w:rPr>
        <w:t>美妆及日化</w:t>
      </w:r>
      <w:proofErr w:type="gramEnd"/>
      <w:r w:rsidR="00486B53">
        <w:rPr>
          <w:rFonts w:ascii="仿宋" w:eastAsia="仿宋" w:hAnsi="仿宋" w:cs="仿宋" w:hint="eastAsia"/>
          <w:bCs/>
          <w:sz w:val="24"/>
        </w:rPr>
        <w:t>用品</w:t>
      </w:r>
      <w:r w:rsidR="002C3666" w:rsidRPr="002C3666">
        <w:rPr>
          <w:rFonts w:ascii="仿宋" w:eastAsia="仿宋" w:hAnsi="仿宋" w:cs="仿宋" w:hint="eastAsia"/>
          <w:bCs/>
          <w:sz w:val="24"/>
        </w:rPr>
        <w:t>、</w:t>
      </w:r>
      <w:r w:rsidR="00486B53">
        <w:rPr>
          <w:rFonts w:ascii="仿宋" w:eastAsia="仿宋" w:hAnsi="仿宋" w:cs="仿宋" w:hint="eastAsia"/>
          <w:bCs/>
          <w:sz w:val="24"/>
        </w:rPr>
        <w:t>珠宝玉石</w:t>
      </w:r>
      <w:r w:rsidR="002C3666" w:rsidRPr="002C3666">
        <w:rPr>
          <w:rFonts w:ascii="仿宋" w:eastAsia="仿宋" w:hAnsi="仿宋" w:cs="仿宋" w:hint="eastAsia"/>
          <w:bCs/>
          <w:sz w:val="24"/>
        </w:rPr>
        <w:t>、消费电子及家电、家居及家饰设计、服装及配饰、体育用品</w:t>
      </w:r>
    </w:p>
    <w:p w14:paraId="74CA9F85" w14:textId="614B2954" w:rsidR="005A053D" w:rsidRDefault="003904BD">
      <w:pPr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2.意向对接展商请按优先级填写（展商</w:t>
      </w:r>
      <w:proofErr w:type="gramStart"/>
      <w:r>
        <w:rPr>
          <w:rFonts w:ascii="仿宋" w:eastAsia="仿宋" w:hAnsi="仿宋" w:cs="仿宋" w:hint="eastAsia"/>
          <w:bCs/>
          <w:sz w:val="24"/>
        </w:rPr>
        <w:t>明细见</w:t>
      </w:r>
      <w:proofErr w:type="gramEnd"/>
      <w:r>
        <w:rPr>
          <w:rFonts w:ascii="仿宋" w:eastAsia="仿宋" w:hAnsi="仿宋" w:cs="仿宋" w:hint="eastAsia"/>
          <w:bCs/>
          <w:sz w:val="24"/>
        </w:rPr>
        <w:t>附件</w:t>
      </w:r>
      <w:r w:rsidR="002C3666">
        <w:rPr>
          <w:rFonts w:ascii="仿宋" w:eastAsia="仿宋" w:hAnsi="仿宋" w:cs="仿宋"/>
          <w:bCs/>
          <w:sz w:val="24"/>
        </w:rPr>
        <w:t>1</w:t>
      </w:r>
      <w:r>
        <w:rPr>
          <w:rFonts w:ascii="仿宋" w:eastAsia="仿宋" w:hAnsi="仿宋" w:cs="仿宋" w:hint="eastAsia"/>
          <w:bCs/>
          <w:sz w:val="24"/>
        </w:rPr>
        <w:t>）并且数量不超过5家；</w:t>
      </w:r>
    </w:p>
    <w:p w14:paraId="1C569473" w14:textId="77777777" w:rsidR="005A053D" w:rsidRDefault="003904BD">
      <w:pPr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3.出席人员至少有1名为采购部门负责人，每家企业参会人数原则上不超过2人。</w:t>
      </w:r>
    </w:p>
    <w:sectPr w:rsidR="005A053D">
      <w:pgSz w:w="11906" w:h="16838"/>
      <w:pgMar w:top="144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B6FC1" w14:textId="77777777" w:rsidR="00CB62E4" w:rsidRDefault="00CB62E4" w:rsidP="00A00153">
      <w:r>
        <w:separator/>
      </w:r>
    </w:p>
  </w:endnote>
  <w:endnote w:type="continuationSeparator" w:id="0">
    <w:p w14:paraId="0F2FE35E" w14:textId="77777777" w:rsidR="00CB62E4" w:rsidRDefault="00CB62E4" w:rsidP="00A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7006B" w14:textId="77777777" w:rsidR="00CB62E4" w:rsidRDefault="00CB62E4" w:rsidP="00A00153">
      <w:r>
        <w:separator/>
      </w:r>
    </w:p>
  </w:footnote>
  <w:footnote w:type="continuationSeparator" w:id="0">
    <w:p w14:paraId="3570A09B" w14:textId="77777777" w:rsidR="00CB62E4" w:rsidRDefault="00CB62E4" w:rsidP="00A00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B7574B"/>
    <w:rsid w:val="001E2216"/>
    <w:rsid w:val="002C3666"/>
    <w:rsid w:val="003904BD"/>
    <w:rsid w:val="00486B53"/>
    <w:rsid w:val="004F35C6"/>
    <w:rsid w:val="00530B7F"/>
    <w:rsid w:val="005A053D"/>
    <w:rsid w:val="00722733"/>
    <w:rsid w:val="00780990"/>
    <w:rsid w:val="007B62A1"/>
    <w:rsid w:val="00A00153"/>
    <w:rsid w:val="00CB62E4"/>
    <w:rsid w:val="00D7037D"/>
    <w:rsid w:val="09DD5A40"/>
    <w:rsid w:val="0B764D35"/>
    <w:rsid w:val="0F1955BB"/>
    <w:rsid w:val="11F569FD"/>
    <w:rsid w:val="13835493"/>
    <w:rsid w:val="171443F8"/>
    <w:rsid w:val="1ECA1CC1"/>
    <w:rsid w:val="21052EF5"/>
    <w:rsid w:val="32EB4366"/>
    <w:rsid w:val="4E4176A2"/>
    <w:rsid w:val="52956E6D"/>
    <w:rsid w:val="566D4B68"/>
    <w:rsid w:val="5ED4064B"/>
    <w:rsid w:val="61F71E49"/>
    <w:rsid w:val="7AB7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A4A8C6"/>
  <w15:docId w15:val="{31CD1E44-70A3-4FBA-BABB-094FFE53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0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001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00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001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2021-06-30T07:14:00Z</cp:lastPrinted>
  <dcterms:created xsi:type="dcterms:W3CDTF">2019-06-12T06:16:00Z</dcterms:created>
  <dcterms:modified xsi:type="dcterms:W3CDTF">2021-06-30T07:25:00Z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